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6E" w:rsidRPr="00F24B6E" w:rsidRDefault="00F24B6E" w:rsidP="00F24B6E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F24B6E">
        <w:rPr>
          <w:rFonts w:ascii="Times New Roman" w:hAnsi="Times New Roman" w:cs="Times New Roman"/>
          <w:b/>
          <w:sz w:val="32"/>
          <w:szCs w:val="32"/>
        </w:rPr>
        <w:t>Объявление!</w:t>
      </w:r>
    </w:p>
    <w:p w:rsidR="0079525D" w:rsidRDefault="003056FC" w:rsidP="003056F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перечнем массовых социально значимых услуг администрация Елизовского городского поселения предоставляет: </w:t>
      </w:r>
    </w:p>
    <w:p w:rsidR="003056FC" w:rsidRDefault="003056FC" w:rsidP="003056F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Выдача </w:t>
      </w:r>
      <w:r w:rsidR="00F24B6E">
        <w:rPr>
          <w:rFonts w:ascii="Times New Roman" w:hAnsi="Times New Roman" w:cs="Times New Roman"/>
          <w:sz w:val="27"/>
          <w:szCs w:val="27"/>
        </w:rPr>
        <w:t xml:space="preserve">физическим и юридическим лицам </w:t>
      </w:r>
      <w:r>
        <w:rPr>
          <w:rFonts w:ascii="Times New Roman" w:hAnsi="Times New Roman" w:cs="Times New Roman"/>
          <w:sz w:val="27"/>
          <w:szCs w:val="27"/>
        </w:rPr>
        <w:t>специальных разрешений на движение по автомобильным дорогам местного значения тяжеловесных и (или) крупногабаритных транспортных средств. Данная услуга предоставляется</w:t>
      </w:r>
      <w:r w:rsidR="00B21908">
        <w:rPr>
          <w:rFonts w:ascii="Times New Roman" w:hAnsi="Times New Roman" w:cs="Times New Roman"/>
          <w:sz w:val="27"/>
          <w:szCs w:val="27"/>
        </w:rPr>
        <w:t xml:space="preserve"> на Едином</w:t>
      </w:r>
      <w:r w:rsidR="00D952E7">
        <w:rPr>
          <w:rFonts w:ascii="Times New Roman" w:hAnsi="Times New Roman" w:cs="Times New Roman"/>
          <w:sz w:val="27"/>
          <w:szCs w:val="27"/>
        </w:rPr>
        <w:t xml:space="preserve"> портале государственных услуг, а также на сайте Федерального казенного учреждения «Росдормониторинг».</w:t>
      </w:r>
    </w:p>
    <w:p w:rsidR="00FD75DC" w:rsidRPr="00F24B6E" w:rsidRDefault="00F24B6E" w:rsidP="00F24B6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Предоставление гражданам субсидий на оплату жилых помещений и коммунальных услуг. Данная услуга предоставляется на Едином портале государственных услуг</w:t>
      </w:r>
      <w:r w:rsidR="00B21908">
        <w:rPr>
          <w:rFonts w:ascii="Times New Roman" w:hAnsi="Times New Roman" w:cs="Times New Roman"/>
          <w:sz w:val="27"/>
          <w:szCs w:val="27"/>
        </w:rPr>
        <w:t>.</w:t>
      </w:r>
    </w:p>
    <w:sectPr w:rsidR="00FD75DC" w:rsidRPr="00F24B6E" w:rsidSect="00FD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525D"/>
    <w:rsid w:val="0022126D"/>
    <w:rsid w:val="003056FC"/>
    <w:rsid w:val="0079525D"/>
    <w:rsid w:val="008D260B"/>
    <w:rsid w:val="009A0850"/>
    <w:rsid w:val="00B21908"/>
    <w:rsid w:val="00CD221D"/>
    <w:rsid w:val="00D952E7"/>
    <w:rsid w:val="00DA4A09"/>
    <w:rsid w:val="00EE6C40"/>
    <w:rsid w:val="00F24B6E"/>
    <w:rsid w:val="00FD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25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8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2022-11-08T02:31:00Z</cp:lastPrinted>
  <dcterms:created xsi:type="dcterms:W3CDTF">2022-11-08T02:32:00Z</dcterms:created>
  <dcterms:modified xsi:type="dcterms:W3CDTF">2022-11-08T02:49:00Z</dcterms:modified>
</cp:coreProperties>
</file>