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61" w:rsidRDefault="00C00361" w:rsidP="00C00361">
      <w:pPr>
        <w:tabs>
          <w:tab w:val="left" w:pos="1276"/>
        </w:tabs>
        <w:spacing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D01D3">
        <w:rPr>
          <w:color w:val="000000"/>
          <w:sz w:val="28"/>
          <w:szCs w:val="28"/>
        </w:rPr>
        <w:t xml:space="preserve">еречень документов, необходимых для оказания </w:t>
      </w:r>
      <w:r w:rsidRPr="00454EC2">
        <w:rPr>
          <w:color w:val="000000"/>
          <w:sz w:val="28"/>
          <w:szCs w:val="28"/>
        </w:rPr>
        <w:t>муниципальной услуги по выдаче разрешения на право организации розничного рынка на территории Елизовского городского поселения</w:t>
      </w:r>
      <w:r>
        <w:rPr>
          <w:color w:val="000000"/>
          <w:sz w:val="28"/>
          <w:szCs w:val="28"/>
        </w:rPr>
        <w:t>:</w:t>
      </w:r>
    </w:p>
    <w:p w:rsidR="00C00361" w:rsidRDefault="00C00361" w:rsidP="00C00361">
      <w:pPr>
        <w:tabs>
          <w:tab w:val="left" w:pos="1276"/>
        </w:tabs>
        <w:spacing w:line="276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00361" w:rsidRDefault="00C00361" w:rsidP="00C00361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Заявление.</w:t>
      </w:r>
    </w:p>
    <w:p w:rsidR="00C00361" w:rsidRPr="00A76048" w:rsidRDefault="00C00361" w:rsidP="00C00361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76048">
        <w:rPr>
          <w:color w:val="000000"/>
          <w:sz w:val="28"/>
          <w:szCs w:val="28"/>
        </w:rPr>
        <w:t>В заявлении на право организации розничного рынка должна содержаться следующая информация:</w:t>
      </w:r>
    </w:p>
    <w:p w:rsidR="00C00361" w:rsidRPr="00A76048" w:rsidRDefault="00C00361" w:rsidP="00C00361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76048">
        <w:rPr>
          <w:color w:val="000000"/>
          <w:sz w:val="28"/>
          <w:szCs w:val="28"/>
        </w:rPr>
        <w:t>1)</w:t>
      </w:r>
      <w:r w:rsidRPr="00A76048">
        <w:rPr>
          <w:color w:val="000000"/>
          <w:sz w:val="28"/>
          <w:szCs w:val="28"/>
        </w:rPr>
        <w:tab/>
        <w:t>полное и (при наличии) сокращённое наименование, в том числе фирменное наименование, организационно-правовая форма юридического лица, место нахождения (почтовый адрес);</w:t>
      </w:r>
    </w:p>
    <w:p w:rsidR="00C00361" w:rsidRPr="00A76048" w:rsidRDefault="00C00361" w:rsidP="00C00361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76048">
        <w:rPr>
          <w:color w:val="000000"/>
          <w:sz w:val="28"/>
          <w:szCs w:val="28"/>
        </w:rPr>
        <w:t>2)</w:t>
      </w:r>
      <w:r w:rsidRPr="00A76048">
        <w:rPr>
          <w:color w:val="000000"/>
          <w:sz w:val="28"/>
          <w:szCs w:val="28"/>
        </w:rPr>
        <w:tab/>
        <w:t xml:space="preserve">место расположения объекта (объектов) недвижимости, где предполагается организовать рынок; </w:t>
      </w:r>
    </w:p>
    <w:p w:rsidR="00C00361" w:rsidRPr="00A76048" w:rsidRDefault="00C00361" w:rsidP="00C00361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76048">
        <w:rPr>
          <w:color w:val="000000"/>
          <w:sz w:val="28"/>
          <w:szCs w:val="28"/>
        </w:rPr>
        <w:t>3)</w:t>
      </w:r>
      <w:r w:rsidRPr="00A76048">
        <w:rPr>
          <w:color w:val="000000"/>
          <w:sz w:val="28"/>
          <w:szCs w:val="28"/>
        </w:rPr>
        <w:tab/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C00361" w:rsidRPr="00A76048" w:rsidRDefault="00C00361" w:rsidP="00C00361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76048">
        <w:rPr>
          <w:color w:val="000000"/>
          <w:sz w:val="28"/>
          <w:szCs w:val="28"/>
        </w:rPr>
        <w:t>4)</w:t>
      </w:r>
      <w:r w:rsidRPr="00A76048">
        <w:rPr>
          <w:color w:val="000000"/>
          <w:sz w:val="28"/>
          <w:szCs w:val="28"/>
        </w:rPr>
        <w:tab/>
        <w:t xml:space="preserve">идентификационный номер налогоплательщика и данные документа о постановке юридического лица на учёт в налоговом органе; </w:t>
      </w:r>
    </w:p>
    <w:p w:rsidR="00C00361" w:rsidRPr="00A76048" w:rsidRDefault="00C00361" w:rsidP="00C00361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76048">
        <w:rPr>
          <w:color w:val="000000"/>
          <w:sz w:val="28"/>
          <w:szCs w:val="28"/>
        </w:rPr>
        <w:t>5)</w:t>
      </w:r>
      <w:r w:rsidRPr="00A76048">
        <w:rPr>
          <w:color w:val="000000"/>
          <w:sz w:val="28"/>
          <w:szCs w:val="28"/>
        </w:rPr>
        <w:tab/>
        <w:t>тип рынка, который предполагается организовать.</w:t>
      </w:r>
    </w:p>
    <w:p w:rsidR="00C00361" w:rsidRDefault="00C00361" w:rsidP="00C00361">
      <w:pPr>
        <w:pStyle w:val="ConsPlusNormal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177E2A">
        <w:rPr>
          <w:rFonts w:ascii="Times New Roman" w:hAnsi="Times New Roman" w:cs="Times New Roman"/>
          <w:sz w:val="28"/>
        </w:rPr>
        <w:t>опи</w:t>
      </w:r>
      <w:r>
        <w:rPr>
          <w:rFonts w:ascii="Times New Roman" w:hAnsi="Times New Roman" w:cs="Times New Roman"/>
          <w:sz w:val="28"/>
        </w:rPr>
        <w:t>и</w:t>
      </w:r>
      <w:r w:rsidRPr="00177E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учредительных документов (оригиналы учредительных документов в случае, если верность копий не удостоверена нотариально).</w:t>
      </w:r>
    </w:p>
    <w:p w:rsidR="00C00361" w:rsidRDefault="00C00361" w:rsidP="00C00361">
      <w:pPr>
        <w:pStyle w:val="ConsPlusNormal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0361" w:rsidRDefault="00C00361" w:rsidP="00C00361">
      <w:pPr>
        <w:pStyle w:val="ConsPlusNormal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FC8">
        <w:rPr>
          <w:rFonts w:ascii="Times New Roman" w:hAnsi="Times New Roman" w:cs="Times New Roman"/>
          <w:b/>
          <w:i/>
          <w:sz w:val="28"/>
          <w:szCs w:val="28"/>
        </w:rPr>
        <w:t>Документы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04F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указанные в пункте 2 </w:t>
      </w:r>
      <w:r w:rsidRPr="00C04FC8">
        <w:rPr>
          <w:rFonts w:ascii="Times New Roman" w:hAnsi="Times New Roman" w:cs="Times New Roman"/>
          <w:b/>
          <w:i/>
          <w:sz w:val="28"/>
          <w:szCs w:val="28"/>
        </w:rPr>
        <w:t>представляются заявителем самостоятельно.</w:t>
      </w:r>
    </w:p>
    <w:p w:rsidR="00C00361" w:rsidRDefault="00C00361" w:rsidP="00C00361">
      <w:pPr>
        <w:pStyle w:val="ConsPlusNormal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361" w:rsidRDefault="00C00361" w:rsidP="00C00361">
      <w:pPr>
        <w:pStyle w:val="ConsPlusNormal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CC6724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</w:r>
      <w:r>
        <w:rPr>
          <w:rFonts w:ascii="Times New Roman" w:hAnsi="Times New Roman" w:cs="Times New Roman"/>
          <w:sz w:val="28"/>
        </w:rPr>
        <w:t>.</w:t>
      </w:r>
    </w:p>
    <w:p w:rsidR="00C00361" w:rsidRDefault="00C00361" w:rsidP="00C00361">
      <w:pPr>
        <w:pStyle w:val="ConsPlusNormal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CC6724">
        <w:rPr>
          <w:rFonts w:ascii="Times New Roman" w:hAnsi="Times New Roman" w:cs="Times New Roman"/>
          <w:sz w:val="28"/>
          <w:szCs w:val="28"/>
        </w:rPr>
        <w:t>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>
        <w:rPr>
          <w:rFonts w:ascii="Times New Roman" w:hAnsi="Times New Roman" w:cs="Times New Roman"/>
          <w:sz w:val="28"/>
        </w:rPr>
        <w:t>.</w:t>
      </w:r>
    </w:p>
    <w:p w:rsidR="00C00361" w:rsidRDefault="00C00361" w:rsidP="00C00361">
      <w:pPr>
        <w:pStyle w:val="ConsPlusNormal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0361" w:rsidRPr="00A76048" w:rsidRDefault="00C00361" w:rsidP="00C0036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048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указанные в </w:t>
      </w:r>
      <w:hyperlink r:id="rId4" w:history="1">
        <w:r w:rsidRPr="00A76048">
          <w:rPr>
            <w:rFonts w:ascii="Times New Roman" w:hAnsi="Times New Roman" w:cs="Times New Roman"/>
            <w:b/>
            <w:i/>
            <w:sz w:val="28"/>
            <w:szCs w:val="28"/>
          </w:rPr>
          <w:t xml:space="preserve">пунктах </w:t>
        </w:r>
      </w:hyperlink>
      <w:r w:rsidRPr="00A76048">
        <w:rPr>
          <w:rFonts w:ascii="Times New Roman" w:hAnsi="Times New Roman" w:cs="Times New Roman"/>
          <w:b/>
          <w:i/>
          <w:sz w:val="28"/>
          <w:szCs w:val="28"/>
        </w:rPr>
        <w:t>3,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6048">
        <w:rPr>
          <w:rFonts w:ascii="Times New Roman" w:hAnsi="Times New Roman" w:cs="Times New Roman"/>
          <w:b/>
          <w:i/>
          <w:sz w:val="28"/>
          <w:szCs w:val="28"/>
        </w:rPr>
        <w:t xml:space="preserve">4 запрашиваются Уполномоченным 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</w:t>
      </w:r>
      <w:r w:rsidRPr="00A76048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заявителем самостоятельно</w:t>
      </w:r>
      <w:r w:rsidRPr="00A7604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463A" w:rsidRDefault="009E463A"/>
    <w:sectPr w:rsidR="009E463A" w:rsidSect="009E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361"/>
    <w:rsid w:val="00791D1D"/>
    <w:rsid w:val="009E463A"/>
    <w:rsid w:val="00C0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6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3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862230B343A932A0225C0EE43624712328BE3F224E86A45CC058D4477B0039071E75B0AE466D0234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2014-03-26T04:27:00Z</dcterms:created>
  <dcterms:modified xsi:type="dcterms:W3CDTF">2014-03-26T04:27:00Z</dcterms:modified>
</cp:coreProperties>
</file>